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F2E27" w14:textId="77777777" w:rsidR="00087A1C" w:rsidRDefault="00087A1C">
      <w:pPr>
        <w:rPr>
          <w:rFonts w:ascii="Avenir Book" w:hAnsi="Avenir Book"/>
          <w:lang w:val="nl-NL"/>
        </w:rPr>
      </w:pPr>
    </w:p>
    <w:p w14:paraId="3CF3B31F" w14:textId="5083414A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Title of the proposed EFG:</w:t>
      </w:r>
    </w:p>
    <w:p w14:paraId="0AD3DEEB" w14:textId="77777777" w:rsidR="00087A1C" w:rsidRPr="00087A1C" w:rsidRDefault="00087A1C">
      <w:pPr>
        <w:rPr>
          <w:rFonts w:ascii="Avenir Book" w:hAnsi="Avenir Book"/>
          <w:lang w:val="en-US"/>
        </w:rPr>
      </w:pPr>
    </w:p>
    <w:p w14:paraId="2670DC6B" w14:textId="77777777" w:rsidR="00087A1C" w:rsidRPr="00087A1C" w:rsidRDefault="00087A1C">
      <w:pPr>
        <w:rPr>
          <w:rFonts w:ascii="Avenir Book" w:hAnsi="Avenir Book"/>
          <w:lang w:val="en-US"/>
        </w:rPr>
      </w:pPr>
    </w:p>
    <w:p w14:paraId="31904601" w14:textId="7A956652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Information about the proposed EFG team:</w:t>
      </w:r>
    </w:p>
    <w:p w14:paraId="60FC07A7" w14:textId="77777777" w:rsidR="00087A1C" w:rsidRDefault="00087A1C">
      <w:pPr>
        <w:rPr>
          <w:rFonts w:ascii="Avenir Book" w:hAnsi="Avenir Book"/>
          <w:lang w:val="en-US"/>
        </w:rPr>
      </w:pPr>
    </w:p>
    <w:p w14:paraId="01B648E0" w14:textId="636EF7FD" w:rsidR="00087A1C" w:rsidRPr="00087A1C" w:rsidRDefault="00087A1C" w:rsidP="00087A1C">
      <w:pPr>
        <w:pStyle w:val="Lijstalinea"/>
        <w:numPr>
          <w:ilvl w:val="0"/>
          <w:numId w:val="2"/>
        </w:numPr>
        <w:rPr>
          <w:rFonts w:ascii="Avenir Book" w:hAnsi="Avenir Book"/>
          <w:lang w:val="en-US"/>
        </w:rPr>
      </w:pPr>
      <w:r w:rsidRPr="00087A1C">
        <w:rPr>
          <w:rFonts w:ascii="Avenir Book" w:hAnsi="Avenir Book"/>
          <w:lang w:val="en-US"/>
        </w:rPr>
        <w:t>Name of the EFG facilitator:</w:t>
      </w:r>
    </w:p>
    <w:p w14:paraId="4F23C51C" w14:textId="757D3ABD" w:rsidR="00087A1C" w:rsidRPr="00087A1C" w:rsidRDefault="00087A1C" w:rsidP="00087A1C">
      <w:pPr>
        <w:pStyle w:val="Lijstalinea"/>
        <w:numPr>
          <w:ilvl w:val="0"/>
          <w:numId w:val="2"/>
        </w:numPr>
        <w:rPr>
          <w:rFonts w:ascii="Avenir Book" w:hAnsi="Avenir Book"/>
          <w:lang w:val="en-US"/>
        </w:rPr>
      </w:pPr>
      <w:r w:rsidRPr="00087A1C">
        <w:rPr>
          <w:rFonts w:ascii="Avenir Book" w:hAnsi="Avenir Book"/>
          <w:lang w:val="en-US"/>
        </w:rPr>
        <w:t>Email:</w:t>
      </w:r>
    </w:p>
    <w:p w14:paraId="10F20D1B" w14:textId="7286D47B" w:rsidR="00087A1C" w:rsidRPr="00087A1C" w:rsidRDefault="00087A1C" w:rsidP="00087A1C">
      <w:pPr>
        <w:pStyle w:val="Lijstalinea"/>
        <w:numPr>
          <w:ilvl w:val="0"/>
          <w:numId w:val="2"/>
        </w:numPr>
        <w:rPr>
          <w:rFonts w:ascii="Avenir Book" w:hAnsi="Avenir Book"/>
          <w:lang w:val="en-US"/>
        </w:rPr>
      </w:pPr>
      <w:r w:rsidRPr="00087A1C">
        <w:rPr>
          <w:rFonts w:ascii="Avenir Book" w:hAnsi="Avenir Book"/>
          <w:lang w:val="en-US"/>
        </w:rPr>
        <w:t>Institution:</w:t>
      </w:r>
    </w:p>
    <w:p w14:paraId="3F79E0CD" w14:textId="77777777" w:rsidR="00087A1C" w:rsidRDefault="00087A1C">
      <w:pPr>
        <w:rPr>
          <w:rFonts w:ascii="Avenir Book" w:hAnsi="Avenir Book"/>
          <w:lang w:val="en-US"/>
        </w:rPr>
      </w:pPr>
    </w:p>
    <w:p w14:paraId="640B48D3" w14:textId="65ED7879" w:rsidR="00087A1C" w:rsidRPr="00087A1C" w:rsidRDefault="00087A1C" w:rsidP="00087A1C">
      <w:pPr>
        <w:ind w:left="360"/>
        <w:jc w:val="both"/>
        <w:rPr>
          <w:rFonts w:ascii="Avenir Book" w:hAnsi="Avenir Book"/>
          <w:b/>
          <w:bCs/>
          <w:lang w:val="en-US"/>
        </w:rPr>
      </w:pPr>
      <w:r w:rsidRPr="00087A1C">
        <w:rPr>
          <w:rFonts w:ascii="Avenir Book" w:hAnsi="Avenir Book"/>
          <w:b/>
          <w:bCs/>
          <w:lang w:val="en-US"/>
        </w:rPr>
        <w:t>Names and institutions of other EFG members:</w:t>
      </w:r>
    </w:p>
    <w:p w14:paraId="716057C5" w14:textId="77777777" w:rsidR="00087A1C" w:rsidRDefault="00087A1C" w:rsidP="00087A1C">
      <w:pPr>
        <w:ind w:left="360"/>
        <w:jc w:val="both"/>
        <w:rPr>
          <w:rFonts w:ascii="Avenir Book" w:hAnsi="Avenir Book"/>
          <w:lang w:val="en-US"/>
        </w:rPr>
      </w:pPr>
    </w:p>
    <w:p w14:paraId="529C8C64" w14:textId="00A74B6B" w:rsidR="00087A1C" w:rsidRPr="00087A1C" w:rsidRDefault="00087A1C" w:rsidP="00087A1C">
      <w:pPr>
        <w:ind w:left="360"/>
        <w:jc w:val="both"/>
        <w:rPr>
          <w:rFonts w:ascii="Avenir Book" w:hAnsi="Avenir Book"/>
          <w:b/>
          <w:bCs/>
          <w:lang w:val="en-US"/>
        </w:rPr>
      </w:pPr>
      <w:r w:rsidRPr="00087A1C">
        <w:rPr>
          <w:rFonts w:ascii="Avenir Book" w:hAnsi="Avenir Book"/>
          <w:b/>
          <w:bCs/>
          <w:lang w:val="en-US"/>
        </w:rPr>
        <w:t>Outline the involvement of junior researchers:</w:t>
      </w:r>
    </w:p>
    <w:p w14:paraId="309BF47E" w14:textId="77777777" w:rsidR="00087A1C" w:rsidRDefault="00087A1C" w:rsidP="00087A1C">
      <w:pPr>
        <w:ind w:left="360"/>
        <w:jc w:val="both"/>
        <w:rPr>
          <w:rFonts w:ascii="Avenir Book" w:hAnsi="Avenir Book"/>
          <w:lang w:val="en-US"/>
        </w:rPr>
      </w:pPr>
    </w:p>
    <w:p w14:paraId="03C07A43" w14:textId="098B7596" w:rsidR="00087A1C" w:rsidRDefault="00087A1C" w:rsidP="00087A1C">
      <w:pPr>
        <w:ind w:left="360"/>
        <w:jc w:val="both"/>
        <w:rPr>
          <w:rFonts w:ascii="Avenir Book" w:hAnsi="Avenir Book"/>
          <w:b/>
          <w:bCs/>
          <w:lang w:val="en-US"/>
        </w:rPr>
      </w:pPr>
      <w:r w:rsidRPr="00087A1C">
        <w:rPr>
          <w:rFonts w:ascii="Avenir Book" w:hAnsi="Avenir Book"/>
          <w:b/>
          <w:bCs/>
          <w:lang w:val="en-US"/>
        </w:rPr>
        <w:t>Outline the involvement of researchers working in low-GDP countries and/or “scholars-at-risk”:</w:t>
      </w:r>
    </w:p>
    <w:p w14:paraId="4E536194" w14:textId="77777777" w:rsidR="00087A1C" w:rsidRPr="00087A1C" w:rsidRDefault="00087A1C" w:rsidP="00087A1C">
      <w:pPr>
        <w:ind w:left="360"/>
        <w:jc w:val="both"/>
        <w:rPr>
          <w:rFonts w:ascii="Avenir Book" w:hAnsi="Avenir Book"/>
          <w:lang w:val="en-US"/>
        </w:rPr>
      </w:pPr>
    </w:p>
    <w:p w14:paraId="09E6CC9B" w14:textId="77777777" w:rsidR="00087A1C" w:rsidRPr="00087A1C" w:rsidRDefault="00087A1C">
      <w:pPr>
        <w:rPr>
          <w:rFonts w:ascii="Avenir Book" w:hAnsi="Avenir Book"/>
          <w:lang w:val="en-US"/>
        </w:rPr>
      </w:pPr>
    </w:p>
    <w:p w14:paraId="2B2CB636" w14:textId="4BF61032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color w:val="FFC000"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Aims and scope of the EFG:</w:t>
      </w:r>
    </w:p>
    <w:p w14:paraId="3CA5F375" w14:textId="77777777" w:rsidR="00087A1C" w:rsidRDefault="00087A1C">
      <w:pPr>
        <w:rPr>
          <w:rFonts w:ascii="Avenir Book" w:hAnsi="Avenir Book"/>
          <w:lang w:val="en-US"/>
        </w:rPr>
      </w:pPr>
    </w:p>
    <w:p w14:paraId="3E382F13" w14:textId="1C7CA70C" w:rsidR="00927959" w:rsidRPr="00927959" w:rsidRDefault="00927959" w:rsidP="00927959">
      <w:pPr>
        <w:ind w:left="360"/>
        <w:rPr>
          <w:rFonts w:ascii="Avenir Book" w:hAnsi="Avenir Book"/>
          <w:b/>
          <w:bCs/>
          <w:lang w:val="en-US"/>
        </w:rPr>
      </w:pPr>
      <w:r w:rsidRPr="00927959">
        <w:rPr>
          <w:rFonts w:ascii="Avenir Book" w:hAnsi="Avenir Book"/>
          <w:b/>
          <w:bCs/>
          <w:lang w:val="en-US"/>
        </w:rPr>
        <w:t>Clearly outline the aims and scope of the proposed EFG (max. 300 words)</w:t>
      </w:r>
      <w:r>
        <w:rPr>
          <w:rFonts w:ascii="Avenir Book" w:hAnsi="Avenir Book"/>
          <w:b/>
          <w:bCs/>
          <w:lang w:val="en-US"/>
        </w:rPr>
        <w:t>:</w:t>
      </w:r>
    </w:p>
    <w:p w14:paraId="6E635365" w14:textId="77777777" w:rsidR="00927959" w:rsidRPr="00087A1C" w:rsidRDefault="00927959" w:rsidP="00927959">
      <w:pPr>
        <w:ind w:left="360"/>
        <w:rPr>
          <w:rFonts w:ascii="Avenir Book" w:hAnsi="Avenir Book"/>
          <w:lang w:val="en-US"/>
        </w:rPr>
      </w:pPr>
    </w:p>
    <w:p w14:paraId="662BF49B" w14:textId="77777777" w:rsidR="00087A1C" w:rsidRDefault="00087A1C">
      <w:pPr>
        <w:rPr>
          <w:rFonts w:ascii="Avenir Book" w:hAnsi="Avenir Book"/>
          <w:lang w:val="en-US"/>
        </w:rPr>
      </w:pPr>
    </w:p>
    <w:p w14:paraId="6B30A37A" w14:textId="547DBA98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color w:val="FFC000"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Planned activities and timeline:</w:t>
      </w:r>
    </w:p>
    <w:p w14:paraId="0D30746C" w14:textId="77777777" w:rsidR="00087A1C" w:rsidRDefault="00087A1C">
      <w:pPr>
        <w:rPr>
          <w:rFonts w:ascii="Avenir Book" w:hAnsi="Avenir Book"/>
          <w:lang w:val="en-US"/>
        </w:rPr>
      </w:pPr>
    </w:p>
    <w:p w14:paraId="760C7C02" w14:textId="2AC6FA22" w:rsidR="00927959" w:rsidRPr="00927959" w:rsidRDefault="00927959" w:rsidP="00927959">
      <w:pPr>
        <w:ind w:left="360"/>
        <w:jc w:val="both"/>
        <w:rPr>
          <w:rFonts w:ascii="Avenir Book" w:hAnsi="Avenir Book"/>
          <w:b/>
          <w:bCs/>
          <w:lang w:val="en-US"/>
        </w:rPr>
      </w:pPr>
      <w:r w:rsidRPr="00927959">
        <w:rPr>
          <w:rFonts w:ascii="Avenir Book" w:hAnsi="Avenir Book"/>
          <w:b/>
          <w:bCs/>
          <w:lang w:val="en-US"/>
        </w:rPr>
        <w:t>Clearly outline what activities the EFG proposes to undertake (max 500 words):</w:t>
      </w:r>
    </w:p>
    <w:p w14:paraId="1419298E" w14:textId="77777777" w:rsidR="00927959" w:rsidRDefault="00927959" w:rsidP="00927959">
      <w:pPr>
        <w:ind w:left="360"/>
        <w:rPr>
          <w:rFonts w:ascii="Avenir Book" w:hAnsi="Avenir Book"/>
          <w:lang w:val="en-US"/>
        </w:rPr>
      </w:pPr>
    </w:p>
    <w:p w14:paraId="301AB62F" w14:textId="77777777" w:rsidR="00087A1C" w:rsidRDefault="00087A1C">
      <w:pPr>
        <w:rPr>
          <w:rFonts w:ascii="Avenir Book" w:hAnsi="Avenir Book"/>
          <w:lang w:val="en-US"/>
        </w:rPr>
      </w:pPr>
    </w:p>
    <w:p w14:paraId="290685CF" w14:textId="0054B024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Team capability:</w:t>
      </w:r>
    </w:p>
    <w:p w14:paraId="6E062193" w14:textId="77777777" w:rsidR="00087A1C" w:rsidRDefault="00087A1C">
      <w:pPr>
        <w:rPr>
          <w:rFonts w:ascii="Avenir Book" w:hAnsi="Avenir Book"/>
          <w:lang w:val="en-US"/>
        </w:rPr>
      </w:pPr>
    </w:p>
    <w:p w14:paraId="3D36F61C" w14:textId="7DDDFF5D" w:rsidR="00DF32C9" w:rsidRPr="00DF32C9" w:rsidRDefault="00DF32C9" w:rsidP="00DF32C9">
      <w:pPr>
        <w:ind w:left="360"/>
        <w:jc w:val="both"/>
        <w:rPr>
          <w:rFonts w:ascii="Avenir Book" w:hAnsi="Avenir Book"/>
          <w:b/>
          <w:bCs/>
          <w:lang w:val="en-US"/>
        </w:rPr>
      </w:pPr>
      <w:r w:rsidRPr="00DF32C9">
        <w:rPr>
          <w:rFonts w:ascii="Avenir Book" w:hAnsi="Avenir Book"/>
          <w:b/>
          <w:bCs/>
          <w:lang w:val="en-US"/>
        </w:rPr>
        <w:t>Justify the competences of the team to deliver the proposed EFG (max. 200 words):</w:t>
      </w:r>
    </w:p>
    <w:p w14:paraId="6BE65296" w14:textId="77777777" w:rsidR="00DF32C9" w:rsidRDefault="00DF32C9" w:rsidP="00DF32C9">
      <w:pPr>
        <w:ind w:left="360"/>
        <w:jc w:val="both"/>
        <w:rPr>
          <w:rFonts w:ascii="Avenir Book" w:hAnsi="Avenir Book"/>
          <w:lang w:val="en-US"/>
        </w:rPr>
      </w:pPr>
    </w:p>
    <w:p w14:paraId="3652599A" w14:textId="77777777" w:rsidR="00087A1C" w:rsidRDefault="00087A1C">
      <w:pPr>
        <w:rPr>
          <w:rFonts w:ascii="Avenir Book" w:hAnsi="Avenir Book"/>
          <w:lang w:val="en-US"/>
        </w:rPr>
      </w:pPr>
    </w:p>
    <w:p w14:paraId="200ECC67" w14:textId="77777777" w:rsidR="00332EA6" w:rsidRDefault="00332EA6">
      <w:pPr>
        <w:rPr>
          <w:rFonts w:ascii="Avenir Book" w:hAnsi="Avenir Book"/>
          <w:b/>
          <w:bCs/>
          <w:color w:val="FFC000"/>
          <w:sz w:val="26"/>
          <w:szCs w:val="26"/>
          <w:lang w:val="en-US"/>
        </w:rPr>
      </w:pPr>
      <w:r>
        <w:rPr>
          <w:rFonts w:ascii="Avenir Book" w:hAnsi="Avenir Book"/>
          <w:b/>
          <w:bCs/>
          <w:color w:val="FFC000"/>
          <w:sz w:val="26"/>
          <w:szCs w:val="26"/>
          <w:lang w:val="en-US"/>
        </w:rPr>
        <w:br w:type="page"/>
      </w:r>
    </w:p>
    <w:p w14:paraId="2347A746" w14:textId="2B8B74DB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color w:val="FFC000"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lastRenderedPageBreak/>
        <w:t>Preliminary budget:</w:t>
      </w:r>
    </w:p>
    <w:p w14:paraId="1A7954B8" w14:textId="77777777" w:rsidR="00087A1C" w:rsidRDefault="00087A1C">
      <w:pPr>
        <w:rPr>
          <w:rFonts w:ascii="Avenir Book" w:hAnsi="Avenir Book"/>
          <w:lang w:val="en-US"/>
        </w:rPr>
      </w:pPr>
    </w:p>
    <w:p w14:paraId="26C20FC6" w14:textId="1F3F88BD" w:rsidR="00087A1C" w:rsidRPr="00332EA6" w:rsidRDefault="00332EA6" w:rsidP="00332EA6">
      <w:pPr>
        <w:ind w:left="360"/>
        <w:rPr>
          <w:rFonts w:ascii="Avenir Book" w:hAnsi="Avenir Book"/>
          <w:b/>
          <w:bCs/>
          <w:lang w:val="en-US"/>
        </w:rPr>
      </w:pPr>
      <w:r w:rsidRPr="00332EA6">
        <w:rPr>
          <w:rFonts w:ascii="Avenir Book" w:hAnsi="Avenir Book"/>
          <w:b/>
          <w:bCs/>
          <w:lang w:val="en-US"/>
        </w:rPr>
        <w:t>Please provide a detailed overview of the projected costs:</w:t>
      </w:r>
    </w:p>
    <w:p w14:paraId="70AD2655" w14:textId="77777777" w:rsidR="00332EA6" w:rsidRDefault="00332EA6" w:rsidP="00332EA6">
      <w:pPr>
        <w:ind w:left="360"/>
        <w:rPr>
          <w:rFonts w:ascii="Avenir Book" w:hAnsi="Avenir Book"/>
          <w:lang w:val="en-US"/>
        </w:rPr>
      </w:pPr>
    </w:p>
    <w:p w14:paraId="7B1DE43E" w14:textId="77777777" w:rsidR="00332EA6" w:rsidRDefault="00332EA6">
      <w:pPr>
        <w:rPr>
          <w:rFonts w:ascii="Avenir Book" w:hAnsi="Avenir Book"/>
          <w:lang w:val="en-US"/>
        </w:rPr>
      </w:pPr>
    </w:p>
    <w:p w14:paraId="72680446" w14:textId="41F487FB" w:rsidR="00087A1C" w:rsidRPr="00087A1C" w:rsidRDefault="00087A1C" w:rsidP="00087A1C">
      <w:pPr>
        <w:pStyle w:val="Lijstalinea"/>
        <w:numPr>
          <w:ilvl w:val="0"/>
          <w:numId w:val="1"/>
        </w:numPr>
        <w:rPr>
          <w:rFonts w:ascii="Avenir Book" w:hAnsi="Avenir Book"/>
          <w:b/>
          <w:bCs/>
          <w:color w:val="FFC000"/>
          <w:sz w:val="26"/>
          <w:szCs w:val="26"/>
          <w:lang w:val="en-US"/>
        </w:rPr>
      </w:pPr>
      <w:r w:rsidRPr="00087A1C">
        <w:rPr>
          <w:rFonts w:ascii="Avenir Book" w:hAnsi="Avenir Book"/>
          <w:b/>
          <w:bCs/>
          <w:color w:val="FFC000"/>
          <w:sz w:val="26"/>
          <w:szCs w:val="26"/>
          <w:lang w:val="en-US"/>
        </w:rPr>
        <w:t>Additional information:</w:t>
      </w:r>
    </w:p>
    <w:p w14:paraId="2C4A4092" w14:textId="77777777" w:rsidR="00087A1C" w:rsidRDefault="00087A1C">
      <w:pPr>
        <w:rPr>
          <w:rFonts w:ascii="Avenir Book" w:hAnsi="Avenir Book"/>
          <w:lang w:val="en-US"/>
        </w:rPr>
      </w:pPr>
    </w:p>
    <w:p w14:paraId="4642B281" w14:textId="3580EF5F" w:rsidR="00332EA6" w:rsidRDefault="00332EA6" w:rsidP="00332EA6">
      <w:pPr>
        <w:jc w:val="both"/>
        <w:rPr>
          <w:rFonts w:ascii="Avenir Book" w:hAnsi="Avenir Book"/>
          <w:lang w:val="en-US"/>
        </w:rPr>
      </w:pPr>
      <w:r>
        <w:rPr>
          <w:rFonts w:ascii="Avenir Book" w:hAnsi="Avenir Book"/>
          <w:lang w:val="en-US"/>
        </w:rPr>
        <w:t>Please tick the boxes below to indicate that you have submitted the required additional information.</w:t>
      </w:r>
    </w:p>
    <w:p w14:paraId="79ED1582" w14:textId="77777777" w:rsidR="00332EA6" w:rsidRDefault="00332EA6">
      <w:pPr>
        <w:rPr>
          <w:rFonts w:ascii="Avenir Book" w:hAnsi="Avenir Book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56"/>
        <w:gridCol w:w="8300"/>
      </w:tblGrid>
      <w:tr w:rsidR="00872DAE" w14:paraId="0CF2E06D" w14:textId="77777777" w:rsidTr="00872DAE">
        <w:tc>
          <w:tcPr>
            <w:tcW w:w="704" w:type="dxa"/>
          </w:tcPr>
          <w:p w14:paraId="0558E87D" w14:textId="664655C8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 w:rsidRPr="00872DAE">
              <w:rPr>
                <w:rFonts w:ascii="Avenir Book" w:hAnsi="Avenir Book"/>
                <w:noProof/>
                <w:lang w:val="en-US"/>
              </w:rPr>
              <w:drawing>
                <wp:inline distT="0" distB="0" distL="0" distR="0" wp14:anchorId="3355CF72" wp14:editId="76CB1426">
                  <wp:extent cx="342900" cy="342900"/>
                  <wp:effectExtent l="0" t="0" r="0" b="0"/>
                  <wp:docPr id="133546744" name="Graphic 2" descr="Stoppen silho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46744" name="Graphic 133546744" descr="Stoppen silhouet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</w:tcPr>
          <w:p w14:paraId="3EDBAFC5" w14:textId="68121B85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>
              <w:rPr>
                <w:rFonts w:ascii="Avenir Book" w:hAnsi="Avenir Book"/>
                <w:lang w:val="en-US"/>
              </w:rPr>
              <w:t>CVs of all EFG members</w:t>
            </w:r>
          </w:p>
        </w:tc>
      </w:tr>
      <w:tr w:rsidR="00872DAE" w14:paraId="787A06F7" w14:textId="77777777" w:rsidTr="00872DAE">
        <w:tc>
          <w:tcPr>
            <w:tcW w:w="704" w:type="dxa"/>
          </w:tcPr>
          <w:p w14:paraId="5C98707D" w14:textId="6C99974E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 w:rsidRPr="00872DAE">
              <w:rPr>
                <w:rFonts w:ascii="Avenir Book" w:hAnsi="Avenir Book"/>
                <w:noProof/>
                <w:lang w:val="en-US"/>
              </w:rPr>
              <w:drawing>
                <wp:inline distT="0" distB="0" distL="0" distR="0" wp14:anchorId="5B4E86BE" wp14:editId="6E940727">
                  <wp:extent cx="342900" cy="342900"/>
                  <wp:effectExtent l="0" t="0" r="0" b="0"/>
                  <wp:docPr id="1088195069" name="Graphic 2" descr="Stoppen silho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46744" name="Graphic 133546744" descr="Stoppen silhouet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</w:tcPr>
          <w:p w14:paraId="5F2062C5" w14:textId="5BC9E58A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>
              <w:rPr>
                <w:rFonts w:ascii="Avenir Book" w:hAnsi="Avenir Book"/>
                <w:lang w:val="en-US"/>
              </w:rPr>
              <w:t>An introductory video of your proposed EFG (max. 3 minutes)</w:t>
            </w:r>
          </w:p>
        </w:tc>
      </w:tr>
      <w:tr w:rsidR="00872DAE" w14:paraId="4117EF47" w14:textId="77777777" w:rsidTr="00872DAE">
        <w:tc>
          <w:tcPr>
            <w:tcW w:w="704" w:type="dxa"/>
          </w:tcPr>
          <w:p w14:paraId="7C6A250B" w14:textId="2451D7DF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 w:rsidRPr="00872DAE">
              <w:rPr>
                <w:rFonts w:ascii="Avenir Book" w:hAnsi="Avenir Book"/>
                <w:noProof/>
                <w:lang w:val="en-US"/>
              </w:rPr>
              <w:drawing>
                <wp:inline distT="0" distB="0" distL="0" distR="0" wp14:anchorId="72D359B4" wp14:editId="312555F9">
                  <wp:extent cx="342900" cy="342900"/>
                  <wp:effectExtent l="0" t="0" r="0" b="0"/>
                  <wp:docPr id="877403860" name="Graphic 2" descr="Stoppen silho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46744" name="Graphic 133546744" descr="Stoppen silhouet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</w:tcPr>
          <w:p w14:paraId="0F1C05D1" w14:textId="41C57189" w:rsidR="00872DAE" w:rsidRPr="00872DAE" w:rsidRDefault="00872DAE">
            <w:pPr>
              <w:rPr>
                <w:rFonts w:ascii="Avenir Book" w:hAnsi="Avenir Book"/>
                <w:lang w:val="en-US"/>
              </w:rPr>
            </w:pPr>
            <w:r>
              <w:rPr>
                <w:rFonts w:ascii="Avenir Book" w:hAnsi="Avenir Book"/>
                <w:lang w:val="en-US"/>
              </w:rPr>
              <w:t>A statement of support from the EFG facilitator’s institution</w:t>
            </w:r>
          </w:p>
        </w:tc>
      </w:tr>
    </w:tbl>
    <w:p w14:paraId="331264E7" w14:textId="77777777" w:rsidR="00332EA6" w:rsidRDefault="00332EA6">
      <w:pPr>
        <w:rPr>
          <w:rFonts w:ascii="Avenir Book" w:hAnsi="Avenir Book"/>
          <w:lang w:val="en-US"/>
        </w:rPr>
      </w:pPr>
    </w:p>
    <w:p w14:paraId="7320BB4D" w14:textId="77777777" w:rsidR="00332EA6" w:rsidRPr="00087A1C" w:rsidRDefault="00332EA6">
      <w:pPr>
        <w:rPr>
          <w:rFonts w:ascii="Avenir Book" w:hAnsi="Avenir Book"/>
          <w:lang w:val="en-US"/>
        </w:rPr>
      </w:pPr>
    </w:p>
    <w:p w14:paraId="45CC39D9" w14:textId="48FD7809" w:rsidR="00087A1C" w:rsidRPr="00087A1C" w:rsidRDefault="00087A1C">
      <w:pPr>
        <w:rPr>
          <w:rFonts w:ascii="Avenir Book" w:hAnsi="Avenir Book"/>
          <w:lang w:val="nl-NL"/>
        </w:rPr>
      </w:pPr>
    </w:p>
    <w:sectPr w:rsidR="00087A1C" w:rsidRPr="00087A1C" w:rsidSect="00087A1C">
      <w:footerReference w:type="even" r:id="rId9"/>
      <w:foot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83013" w14:textId="77777777" w:rsidR="00A430AD" w:rsidRDefault="00A430AD" w:rsidP="00087A1C">
      <w:r>
        <w:separator/>
      </w:r>
    </w:p>
  </w:endnote>
  <w:endnote w:type="continuationSeparator" w:id="0">
    <w:p w14:paraId="05684FC0" w14:textId="77777777" w:rsidR="00A430AD" w:rsidRDefault="00A430AD" w:rsidP="0008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594631324"/>
      <w:docPartObj>
        <w:docPartGallery w:val="Page Numbers (Bottom of Page)"/>
        <w:docPartUnique/>
      </w:docPartObj>
    </w:sdtPr>
    <w:sdtContent>
      <w:p w14:paraId="44BA9051" w14:textId="4A7E6725" w:rsidR="0025264C" w:rsidRDefault="0025264C" w:rsidP="008A34E7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1F3E590" w14:textId="77777777" w:rsidR="0025264C" w:rsidRDefault="002526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305132106"/>
      <w:docPartObj>
        <w:docPartGallery w:val="Page Numbers (Bottom of Page)"/>
        <w:docPartUnique/>
      </w:docPartObj>
    </w:sdtPr>
    <w:sdtContent>
      <w:p w14:paraId="4A721110" w14:textId="77777777" w:rsidR="0025264C" w:rsidRDefault="0025264C" w:rsidP="008A34E7">
        <w:pPr>
          <w:pStyle w:val="Voettekst"/>
          <w:framePr w:wrap="none" w:vAnchor="text" w:hAnchor="margin" w:xAlign="center" w:y="1"/>
          <w:rPr>
            <w:rStyle w:val="Paginanummer"/>
          </w:rPr>
        </w:pPr>
      </w:p>
      <w:p w14:paraId="0816DA8D" w14:textId="77777777" w:rsidR="0025264C" w:rsidRDefault="0025264C" w:rsidP="008A34E7">
        <w:pPr>
          <w:pStyle w:val="Voettekst"/>
          <w:framePr w:wrap="none" w:vAnchor="text" w:hAnchor="margin" w:xAlign="center" w:y="1"/>
          <w:rPr>
            <w:rStyle w:val="Paginanummer"/>
          </w:rPr>
        </w:pPr>
      </w:p>
      <w:p w14:paraId="4702EFB9" w14:textId="31DD0BB5" w:rsidR="0025264C" w:rsidRDefault="0025264C" w:rsidP="0025264C">
        <w:pPr>
          <w:pStyle w:val="Voettekst"/>
          <w:framePr w:wrap="none" w:vAnchor="text" w:hAnchor="margin" w:xAlign="center" w:y="1"/>
          <w:jc w:val="center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14958458" w14:textId="56A0B5A6" w:rsidR="0025264C" w:rsidRDefault="00211E6F" w:rsidP="0025264C">
    <w:pPr>
      <w:pStyle w:val="Voettekst"/>
      <w:jc w:val="right"/>
    </w:pPr>
    <w:r>
      <w:rPr>
        <w:noProof/>
      </w:rPr>
      <w:drawing>
        <wp:inline distT="0" distB="0" distL="0" distR="0" wp14:anchorId="6E65810F" wp14:editId="245986A0">
          <wp:extent cx="698500" cy="698500"/>
          <wp:effectExtent l="0" t="0" r="0" b="0"/>
          <wp:docPr id="1085393135" name="Afbeelding 4" descr="Afbeelding met Graphics, symbool, cirkel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393135" name="Afbeelding 4" descr="Afbeelding met Graphics, symbool, cirkel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698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00BB7" w14:textId="77777777" w:rsidR="00A430AD" w:rsidRDefault="00A430AD" w:rsidP="00087A1C">
      <w:r>
        <w:separator/>
      </w:r>
    </w:p>
  </w:footnote>
  <w:footnote w:type="continuationSeparator" w:id="0">
    <w:p w14:paraId="4ABF5284" w14:textId="77777777" w:rsidR="00A430AD" w:rsidRDefault="00A430AD" w:rsidP="0008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10065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7"/>
      <w:gridCol w:w="5528"/>
    </w:tblGrid>
    <w:tr w:rsidR="00087A1C" w14:paraId="2A083704" w14:textId="77777777" w:rsidTr="00211E6F">
      <w:tc>
        <w:tcPr>
          <w:tcW w:w="4537" w:type="dxa"/>
        </w:tcPr>
        <w:p w14:paraId="3FB036D4" w14:textId="77777777" w:rsidR="00087A1C" w:rsidRDefault="00087A1C" w:rsidP="00087A1C">
          <w:pPr>
            <w:pStyle w:val="Koptekst"/>
            <w:rPr>
              <w:rFonts w:ascii="Avenir Book" w:hAnsi="Avenir Book"/>
              <w:b/>
              <w:bCs/>
              <w:color w:val="FFC000"/>
              <w:sz w:val="30"/>
              <w:szCs w:val="30"/>
              <w:lang w:val="en-US"/>
            </w:rPr>
          </w:pPr>
          <w:r>
            <w:rPr>
              <w:rFonts w:ascii="Avenir Book" w:hAnsi="Avenir Book"/>
              <w:b/>
              <w:bCs/>
              <w:noProof/>
              <w:color w:val="FFC000"/>
              <w:sz w:val="30"/>
              <w:szCs w:val="30"/>
              <w:lang w:val="en-US"/>
            </w:rPr>
            <w:drawing>
              <wp:inline distT="0" distB="0" distL="0" distR="0" wp14:anchorId="1833527F" wp14:editId="03F094E7">
                <wp:extent cx="1155700" cy="1155700"/>
                <wp:effectExtent l="0" t="0" r="0" b="0"/>
                <wp:docPr id="1526889445" name="Afbeelding 1" descr="Afbeelding met geel, Graphics, Rechthoek, Lettertype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541706" name="Afbeelding 1" descr="Afbeelding met geel, Graphics, Rechthoek, Lettertype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700" cy="1155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</w:tcPr>
        <w:p w14:paraId="663435A9" w14:textId="77777777" w:rsidR="00087A1C" w:rsidRDefault="00087A1C" w:rsidP="00087A1C">
          <w:pPr>
            <w:pStyle w:val="Koptekst"/>
            <w:jc w:val="right"/>
            <w:rPr>
              <w:rFonts w:ascii="Avenir Book" w:hAnsi="Avenir Book"/>
              <w:b/>
              <w:bCs/>
              <w:color w:val="FFC000"/>
              <w:sz w:val="30"/>
              <w:szCs w:val="30"/>
              <w:lang w:val="en-US"/>
            </w:rPr>
          </w:pPr>
        </w:p>
        <w:p w14:paraId="7BFB7BA4" w14:textId="77777777" w:rsidR="00087A1C" w:rsidRPr="00087A1C" w:rsidRDefault="00087A1C" w:rsidP="00087A1C">
          <w:pPr>
            <w:pStyle w:val="Koptekst"/>
            <w:jc w:val="right"/>
            <w:rPr>
              <w:rFonts w:ascii="Avenir Book" w:hAnsi="Avenir Book"/>
              <w:b/>
              <w:bCs/>
              <w:color w:val="FFC000"/>
              <w:sz w:val="32"/>
              <w:szCs w:val="32"/>
              <w:lang w:val="en-US"/>
            </w:rPr>
          </w:pPr>
          <w:r w:rsidRPr="00087A1C">
            <w:rPr>
              <w:rFonts w:ascii="Avenir Book" w:hAnsi="Avenir Book"/>
              <w:b/>
              <w:bCs/>
              <w:color w:val="FFC000"/>
              <w:sz w:val="32"/>
              <w:szCs w:val="32"/>
              <w:lang w:val="en-US"/>
            </w:rPr>
            <w:t>EARLI EMERGING FIELD GROUP</w:t>
          </w:r>
        </w:p>
        <w:p w14:paraId="79C34E51" w14:textId="77777777" w:rsidR="00087A1C" w:rsidRPr="00087A1C" w:rsidRDefault="00087A1C" w:rsidP="00087A1C">
          <w:pPr>
            <w:pStyle w:val="Koptekst"/>
            <w:jc w:val="right"/>
            <w:rPr>
              <w:rFonts w:ascii="Avenir Book" w:hAnsi="Avenir Book"/>
              <w:b/>
              <w:bCs/>
              <w:sz w:val="28"/>
              <w:szCs w:val="28"/>
              <w:lang w:val="en-US"/>
            </w:rPr>
          </w:pPr>
          <w:r w:rsidRPr="00087A1C">
            <w:rPr>
              <w:rFonts w:ascii="Avenir Book" w:hAnsi="Avenir Book"/>
              <w:b/>
              <w:bCs/>
              <w:sz w:val="28"/>
              <w:szCs w:val="28"/>
              <w:lang w:val="en-US"/>
            </w:rPr>
            <w:t>APPLICATION FORM 2026</w:t>
          </w:r>
        </w:p>
        <w:p w14:paraId="54A0707C" w14:textId="77777777" w:rsidR="00087A1C" w:rsidRDefault="00087A1C" w:rsidP="00087A1C">
          <w:pPr>
            <w:pStyle w:val="Koptekst"/>
            <w:jc w:val="right"/>
            <w:rPr>
              <w:rFonts w:ascii="Avenir Book" w:hAnsi="Avenir Book"/>
              <w:b/>
              <w:bCs/>
              <w:color w:val="FFC000"/>
              <w:sz w:val="30"/>
              <w:szCs w:val="30"/>
              <w:lang w:val="en-US"/>
            </w:rPr>
          </w:pPr>
        </w:p>
      </w:tc>
    </w:tr>
  </w:tbl>
  <w:p w14:paraId="1FF30CC3" w14:textId="77777777" w:rsidR="00087A1C" w:rsidRPr="00087A1C" w:rsidRDefault="00087A1C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F1C34"/>
    <w:multiLevelType w:val="hybridMultilevel"/>
    <w:tmpl w:val="4E5C7A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F752A"/>
    <w:multiLevelType w:val="hybridMultilevel"/>
    <w:tmpl w:val="1ECE322A"/>
    <w:lvl w:ilvl="0" w:tplc="C674CE8A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905306">
    <w:abstractNumId w:val="1"/>
  </w:num>
  <w:num w:numId="2" w16cid:durableId="152956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1C"/>
    <w:rsid w:val="00087A1C"/>
    <w:rsid w:val="00211E6F"/>
    <w:rsid w:val="00217769"/>
    <w:rsid w:val="0025264C"/>
    <w:rsid w:val="00332EA6"/>
    <w:rsid w:val="003C7337"/>
    <w:rsid w:val="007F4FF0"/>
    <w:rsid w:val="00872DAE"/>
    <w:rsid w:val="00927959"/>
    <w:rsid w:val="009C7C6D"/>
    <w:rsid w:val="00A430AD"/>
    <w:rsid w:val="00C372E3"/>
    <w:rsid w:val="00D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ECB46"/>
  <w15:chartTrackingRefBased/>
  <w15:docId w15:val="{78C5A991-F4D1-9F4D-9CAE-686DC571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87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7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7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7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7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7A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7A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7A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7A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7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7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7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7A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7A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7A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7A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7A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7A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7A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7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7A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7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7A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7A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7A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7A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7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7A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7A1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87A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87A1C"/>
  </w:style>
  <w:style w:type="paragraph" w:styleId="Voettekst">
    <w:name w:val="footer"/>
    <w:basedOn w:val="Standaard"/>
    <w:link w:val="VoettekstChar"/>
    <w:uiPriority w:val="99"/>
    <w:unhideWhenUsed/>
    <w:rsid w:val="00087A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87A1C"/>
  </w:style>
  <w:style w:type="table" w:styleId="Tabelraster">
    <w:name w:val="Table Grid"/>
    <w:basedOn w:val="Standaardtabel"/>
    <w:uiPriority w:val="39"/>
    <w:rsid w:val="00087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252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154</Words>
  <Characters>847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Earli Office</dc:creator>
  <cp:keywords/>
  <dc:description/>
  <cp:lastModifiedBy>Earli Office</cp:lastModifiedBy>
  <cp:revision>8</cp:revision>
  <dcterms:created xsi:type="dcterms:W3CDTF">2026-08-06T10:55:00Z</dcterms:created>
  <dcterms:modified xsi:type="dcterms:W3CDTF">2026-08-06T11:34:00Z</dcterms:modified>
</cp:coreProperties>
</file>